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B1" w:rsidRPr="00BE4FB1" w:rsidRDefault="00BE4FB1" w:rsidP="00BE4FB1">
      <w:pPr>
        <w:pStyle w:val="c7"/>
        <w:shd w:val="clear" w:color="auto" w:fill="FFFFFF"/>
        <w:spacing w:before="0" w:beforeAutospacing="0" w:after="0" w:afterAutospacing="0"/>
        <w:ind w:left="-568" w:firstLine="568"/>
        <w:jc w:val="center"/>
        <w:rPr>
          <w:rFonts w:ascii="Arial" w:hAnsi="Arial" w:cs="Arial"/>
          <w:color w:val="C00000"/>
          <w:sz w:val="20"/>
          <w:szCs w:val="20"/>
        </w:rPr>
      </w:pPr>
      <w:r w:rsidRPr="00BE4FB1">
        <w:rPr>
          <w:rStyle w:val="c1"/>
          <w:rFonts w:ascii="Arial" w:hAnsi="Arial" w:cs="Arial"/>
          <w:b/>
          <w:bCs/>
          <w:i/>
          <w:iCs/>
          <w:color w:val="C00000"/>
          <w:sz w:val="28"/>
          <w:szCs w:val="28"/>
        </w:rPr>
        <w:t>КОНСУЛЬТАЦИЯ ДЛЯ РОДИТЕЛЕЙ</w:t>
      </w:r>
    </w:p>
    <w:p w:rsidR="00BE4FB1" w:rsidRPr="00BE4FB1" w:rsidRDefault="00BE4FB1" w:rsidP="00BE4FB1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20"/>
          <w:szCs w:val="20"/>
        </w:rPr>
      </w:pPr>
      <w:r w:rsidRPr="00BE4FB1">
        <w:rPr>
          <w:rStyle w:val="c1"/>
          <w:rFonts w:ascii="Arial" w:hAnsi="Arial" w:cs="Arial"/>
          <w:b/>
          <w:bCs/>
          <w:i/>
          <w:iCs/>
          <w:color w:val="C00000"/>
          <w:sz w:val="28"/>
          <w:szCs w:val="28"/>
        </w:rPr>
        <w:t xml:space="preserve"> «НРАВСТВЕННОЕ ВОСПИТАНИЕ ДОШКОЛЬНИКОВ СРЕДСТВАМИ МУЗЫКИ»</w:t>
      </w:r>
    </w:p>
    <w:p w:rsidR="00BE4FB1" w:rsidRPr="00BE4FB1" w:rsidRDefault="00BE4FB1" w:rsidP="00BE4FB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 w:rsidRPr="00BE4FB1">
        <w:rPr>
          <w:rStyle w:val="c3"/>
          <w:rFonts w:ascii="Arial" w:hAnsi="Arial" w:cs="Arial"/>
          <w:color w:val="000000"/>
          <w:sz w:val="28"/>
          <w:szCs w:val="28"/>
        </w:rPr>
        <w:t xml:space="preserve">Как часто звучат в наше время слова: «русская душа», «феномен русской души». Но не менее часто: «падение нравственности», «деградация общества». Поэтому сегодня, возможно, как никогда актуальны вопросы нравственного воспитания детей. Меняются времена, эпохи, люди. Но вечным остаётся стремление человека к добру, любви, красоте, истине. Замечательный человек и актёр Е.Леонов говорил: «Каждый ребёнок рождается </w:t>
      </w:r>
      <w:proofErr w:type="gramStart"/>
      <w:r w:rsidRPr="00BE4FB1">
        <w:rPr>
          <w:rStyle w:val="c3"/>
          <w:rFonts w:ascii="Arial" w:hAnsi="Arial" w:cs="Arial"/>
          <w:color w:val="000000"/>
          <w:sz w:val="28"/>
          <w:szCs w:val="28"/>
        </w:rPr>
        <w:t>добрым</w:t>
      </w:r>
      <w:proofErr w:type="gramEnd"/>
      <w:r w:rsidRPr="00BE4FB1">
        <w:rPr>
          <w:rStyle w:val="c3"/>
          <w:rFonts w:ascii="Arial" w:hAnsi="Arial" w:cs="Arial"/>
          <w:color w:val="000000"/>
          <w:sz w:val="28"/>
          <w:szCs w:val="28"/>
        </w:rPr>
        <w:t xml:space="preserve"> и для доброй жизни. </w:t>
      </w:r>
      <w:proofErr w:type="gramStart"/>
      <w:r w:rsidRPr="00BE4FB1">
        <w:rPr>
          <w:rStyle w:val="c3"/>
          <w:rFonts w:ascii="Arial" w:hAnsi="Arial" w:cs="Arial"/>
          <w:color w:val="000000"/>
          <w:sz w:val="28"/>
          <w:szCs w:val="28"/>
        </w:rPr>
        <w:t>В том, что он постепенно теряет запас доброты, виноваты и детский сад, и школа, и, конечно, семья, из которой ушли шутка, юмор, игра».</w:t>
      </w:r>
      <w:proofErr w:type="gramEnd"/>
    </w:p>
    <w:p w:rsidR="00BE4FB1" w:rsidRPr="00BE4FB1" w:rsidRDefault="00BE4FB1" w:rsidP="00BE4FB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 w:rsidRPr="00BE4FB1">
        <w:rPr>
          <w:rStyle w:val="c3"/>
          <w:rFonts w:ascii="Arial" w:hAnsi="Arial" w:cs="Arial"/>
          <w:color w:val="000000"/>
          <w:sz w:val="28"/>
          <w:szCs w:val="28"/>
        </w:rPr>
        <w:t>Дошкольный возраст – фундамент общего развития ребёнка, стартовый период всех высоких человеческих начал. Общеизвестно, что дошкольники очень эмоциональны. Это эмоционально-образное восприятие окружающего мира может стать основой формирования патриотизма.</w:t>
      </w:r>
    </w:p>
    <w:p w:rsidR="00BE4FB1" w:rsidRPr="00BE4FB1" w:rsidRDefault="00BE4FB1" w:rsidP="00BE4FB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 w:rsidRPr="00BE4FB1">
        <w:rPr>
          <w:rStyle w:val="c3"/>
          <w:rFonts w:ascii="Arial" w:hAnsi="Arial" w:cs="Arial"/>
          <w:color w:val="000000"/>
          <w:sz w:val="28"/>
          <w:szCs w:val="28"/>
        </w:rPr>
        <w:t>Невозможно переоценить роль музыки в нравственном воспитании дошкольников. Ярко выплеснуть свои эмоции, выразить своё любовное отношение к тому уголку Родины, в котором он живёт, ребёнку помогает обстановка праздников и развлечений. Формирование таких качеств, как коллективизм, любовь к своему делу,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«Музыка» - необходимый душевный атрибут человеческого существования», - так говорил Аристотель. «Дело искусства – сохранять душу», - это слова нашего современника В.Распутина.</w:t>
      </w:r>
    </w:p>
    <w:p w:rsidR="00BE4FB1" w:rsidRPr="00BE4FB1" w:rsidRDefault="00BE4FB1" w:rsidP="00BE4FB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 w:rsidRPr="00BE4FB1">
        <w:rPr>
          <w:rStyle w:val="c3"/>
          <w:rFonts w:ascii="Arial" w:hAnsi="Arial" w:cs="Arial"/>
          <w:color w:val="000000"/>
          <w:sz w:val="28"/>
          <w:szCs w:val="28"/>
        </w:rPr>
        <w:t>Суть нравственного воспитания состоит в том, чтобы посеять и взрастить в детской душе семена любви к родной природе, к родному дому и семье, к истории и культуре страны, созданной трудами родных и близких людей, тех, кого мы зовём соотечественниками.</w:t>
      </w:r>
    </w:p>
    <w:p w:rsidR="00BE4FB1" w:rsidRPr="00BE4FB1" w:rsidRDefault="00BE4FB1" w:rsidP="00BE4FB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 w:rsidRPr="00BE4FB1">
        <w:rPr>
          <w:rStyle w:val="c3"/>
          <w:rFonts w:ascii="Arial" w:hAnsi="Arial" w:cs="Arial"/>
          <w:color w:val="000000"/>
          <w:sz w:val="28"/>
          <w:szCs w:val="28"/>
        </w:rPr>
        <w:t>Большие потенциальные возможности нравственного воздействия заключаются в народной музыке. Народная музыка вызывает интерес у детей, приносит им радость, создаёт хорошее настроение, снимает чувство страха и беспокойства, словом, обеспечивает, эмоционально-психологическое благополучие. Посредством народной музыки дети знакомятся с жизнью и бытом русского народа, с образцами народного музыкального творчества, даются понятия: «народная музыка», «оркестр народных инструментов», «народный хор». Народное искусство служит высочайшим проявлением исторической достоверности, высоких идеалов и развитого эстетического вкуса.</w:t>
      </w:r>
    </w:p>
    <w:p w:rsidR="00BE4FB1" w:rsidRPr="00BE4FB1" w:rsidRDefault="00BE4FB1" w:rsidP="00BE4FB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 w:rsidRPr="00BE4FB1">
        <w:rPr>
          <w:rStyle w:val="c3"/>
          <w:rFonts w:ascii="Arial" w:hAnsi="Arial" w:cs="Arial"/>
          <w:color w:val="000000"/>
          <w:sz w:val="28"/>
          <w:szCs w:val="28"/>
        </w:rPr>
        <w:t>Таким образом, приобщая детей к музыкальному наследию своего народа, мы воспитываем у них чувство патриотизма, а оно неотделимо от воспитания чувства национальной гордости.</w:t>
      </w:r>
    </w:p>
    <w:p w:rsidR="00BE4FB1" w:rsidRPr="00BE4FB1" w:rsidRDefault="00BE4FB1" w:rsidP="00BE4FB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 w:rsidRPr="00BE4FB1">
        <w:rPr>
          <w:rStyle w:val="c3"/>
          <w:rFonts w:ascii="Arial" w:hAnsi="Arial" w:cs="Arial"/>
          <w:color w:val="000000"/>
          <w:sz w:val="28"/>
          <w:szCs w:val="28"/>
        </w:rPr>
        <w:t xml:space="preserve">Огромное значение придаётся музыке при ознакомлении детей с образом Родины. Для ребёнка-дошкольника Родина – это мама, близкие </w:t>
      </w:r>
      <w:r w:rsidRPr="00BE4FB1">
        <w:rPr>
          <w:rStyle w:val="c3"/>
          <w:rFonts w:ascii="Arial" w:hAnsi="Arial" w:cs="Arial"/>
          <w:color w:val="000000"/>
          <w:sz w:val="28"/>
          <w:szCs w:val="28"/>
        </w:rPr>
        <w:lastRenderedPageBreak/>
        <w:t>родные люди, окружающие его. От того, что видит и слышит ребёнок с детства, зависит формирование его сознания и отношение к окружающему.</w:t>
      </w:r>
    </w:p>
    <w:p w:rsidR="00BE4FB1" w:rsidRPr="00BE4FB1" w:rsidRDefault="00BE4FB1" w:rsidP="00BE4FB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 w:rsidRPr="00BE4FB1">
        <w:rPr>
          <w:rStyle w:val="c3"/>
          <w:rFonts w:ascii="Arial" w:hAnsi="Arial" w:cs="Arial"/>
          <w:color w:val="000000"/>
          <w:sz w:val="28"/>
          <w:szCs w:val="28"/>
        </w:rPr>
        <w:t>Чувство любви к родной природе – ещё одно из слагаемых нравственного воспитания детей. Ведь природные явления и объекты, окружающие ребёнка с его появления на свет, ближе ему и легче для его восприятия, сильнее влияют на эмоциональную сферу. В данном контексте использование музыки является средством воздействия на детей. Через восприятие музыкальных образов дети испытывают разнообразные эмоциональные переживания (чувства радости, грусти, нежности, доброты). Выразительность музыкального языка, яркость и поэтичность стихов, помогают детям почувствовать теплоту и сердечность произведений, воспевающих красоту родной природы</w:t>
      </w:r>
    </w:p>
    <w:p w:rsidR="00BE4FB1" w:rsidRPr="00BE4FB1" w:rsidRDefault="00BE4FB1" w:rsidP="00BE4FB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 w:rsidRPr="00BE4FB1">
        <w:rPr>
          <w:rStyle w:val="c3"/>
          <w:rFonts w:ascii="Arial" w:hAnsi="Arial" w:cs="Arial"/>
          <w:color w:val="000000"/>
          <w:sz w:val="28"/>
          <w:szCs w:val="28"/>
        </w:rPr>
        <w:t xml:space="preserve">Особое значение в рамках нравственного воспитания имеет тема «Защитников Отечества». Эта тема очень любима детьми. Говоря о защитниках нашей Родины, нельзя оставлять без внимания тему Великой Победы. Дети знакомятся с историей создания таких великих песен, как «Священная война», муз. А.Александрова, «День Победы», Д. </w:t>
      </w:r>
      <w:proofErr w:type="spellStart"/>
      <w:r w:rsidRPr="00BE4FB1">
        <w:rPr>
          <w:rStyle w:val="c3"/>
          <w:rFonts w:ascii="Arial" w:hAnsi="Arial" w:cs="Arial"/>
          <w:color w:val="000000"/>
          <w:sz w:val="28"/>
          <w:szCs w:val="28"/>
        </w:rPr>
        <w:t>Тухманова</w:t>
      </w:r>
      <w:proofErr w:type="spellEnd"/>
      <w:r w:rsidRPr="00BE4FB1">
        <w:rPr>
          <w:rStyle w:val="c3"/>
          <w:rFonts w:ascii="Arial" w:hAnsi="Arial" w:cs="Arial"/>
          <w:color w:val="000000"/>
          <w:sz w:val="28"/>
          <w:szCs w:val="28"/>
        </w:rPr>
        <w:t xml:space="preserve">; «Катюшей», муз. М. </w:t>
      </w:r>
      <w:proofErr w:type="spellStart"/>
      <w:r w:rsidRPr="00BE4FB1">
        <w:rPr>
          <w:rStyle w:val="c3"/>
          <w:rFonts w:ascii="Arial" w:hAnsi="Arial" w:cs="Arial"/>
          <w:color w:val="000000"/>
          <w:sz w:val="28"/>
          <w:szCs w:val="28"/>
        </w:rPr>
        <w:t>Блантера</w:t>
      </w:r>
      <w:proofErr w:type="spellEnd"/>
      <w:r w:rsidRPr="00BE4FB1">
        <w:rPr>
          <w:rStyle w:val="c3"/>
          <w:rFonts w:ascii="Arial" w:hAnsi="Arial" w:cs="Arial"/>
          <w:color w:val="000000"/>
          <w:sz w:val="28"/>
          <w:szCs w:val="28"/>
        </w:rPr>
        <w:t xml:space="preserve"> и др.</w:t>
      </w:r>
    </w:p>
    <w:p w:rsidR="00BE4FB1" w:rsidRPr="00BE4FB1" w:rsidRDefault="00BE4FB1" w:rsidP="00BE4FB1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0"/>
          <w:szCs w:val="20"/>
        </w:rPr>
      </w:pPr>
      <w:r w:rsidRPr="00BE4FB1">
        <w:rPr>
          <w:rStyle w:val="c3"/>
          <w:rFonts w:ascii="Arial" w:hAnsi="Arial" w:cs="Arial"/>
          <w:color w:val="000000"/>
          <w:sz w:val="28"/>
          <w:szCs w:val="28"/>
        </w:rPr>
        <w:t>Итак, важно, чтобы дети с раннего детства учились относиться к музыке не только как к средству увеселения, но и  как к важному явлению духовной культуры. Только развивая потребности, интересы, эмоции, чувства, вкусы детей (музыкально-эстетическое сознание), можно приобщить их к музыкальной культуре, заложить её основы. Дошкольный возраст чрезвычайно важен для последующего овладения человеком музыкальной культурой. Если в процессе музыкальной деятельности будет развито эмоционально-эстетическое сознание детей, это не пройдёт бесследно для их последующего развития.</w:t>
      </w:r>
    </w:p>
    <w:p w:rsidR="00B15F6E" w:rsidRDefault="00B15F6E" w:rsidP="00B15F6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7042D9" w:rsidRPr="00B15F6E" w:rsidRDefault="00B15F6E" w:rsidP="00B15F6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15F6E">
        <w:rPr>
          <w:rFonts w:ascii="Arial" w:hAnsi="Arial" w:cs="Arial"/>
          <w:sz w:val="28"/>
          <w:szCs w:val="28"/>
        </w:rPr>
        <w:t>Информацию подготовила</w:t>
      </w:r>
    </w:p>
    <w:p w:rsidR="00E7232B" w:rsidRDefault="00B15F6E" w:rsidP="00E7232B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15F6E">
        <w:rPr>
          <w:rFonts w:ascii="Arial" w:hAnsi="Arial" w:cs="Arial"/>
          <w:sz w:val="28"/>
          <w:szCs w:val="28"/>
        </w:rPr>
        <w:t xml:space="preserve">Лариса Юрьевна </w:t>
      </w:r>
      <w:proofErr w:type="gramStart"/>
      <w:r w:rsidRPr="00B15F6E">
        <w:rPr>
          <w:rFonts w:ascii="Arial" w:hAnsi="Arial" w:cs="Arial"/>
          <w:sz w:val="28"/>
          <w:szCs w:val="28"/>
        </w:rPr>
        <w:t>Моргун</w:t>
      </w:r>
      <w:proofErr w:type="gramEnd"/>
    </w:p>
    <w:p w:rsidR="00B15F6E" w:rsidRPr="00B15F6E" w:rsidRDefault="00E7232B" w:rsidP="00E7232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7. 05. </w:t>
      </w:r>
      <w:r w:rsidR="00B15F6E">
        <w:rPr>
          <w:rFonts w:ascii="Arial" w:hAnsi="Arial" w:cs="Arial"/>
          <w:sz w:val="28"/>
          <w:szCs w:val="28"/>
        </w:rPr>
        <w:t>2020 год</w:t>
      </w:r>
    </w:p>
    <w:sectPr w:rsidR="00B15F6E" w:rsidRPr="00B15F6E" w:rsidSect="00BE4FB1">
      <w:pgSz w:w="11906" w:h="16838"/>
      <w:pgMar w:top="964" w:right="964" w:bottom="964" w:left="96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FB1"/>
    <w:rsid w:val="00046948"/>
    <w:rsid w:val="0009716A"/>
    <w:rsid w:val="007042D9"/>
    <w:rsid w:val="00990291"/>
    <w:rsid w:val="00B15F6E"/>
    <w:rsid w:val="00BE4FB1"/>
    <w:rsid w:val="00E7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4FB1"/>
  </w:style>
  <w:style w:type="paragraph" w:customStyle="1" w:styleId="c7">
    <w:name w:val="c7"/>
    <w:basedOn w:val="a"/>
    <w:rsid w:val="00B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E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4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5</cp:revision>
  <dcterms:created xsi:type="dcterms:W3CDTF">2020-04-25T04:49:00Z</dcterms:created>
  <dcterms:modified xsi:type="dcterms:W3CDTF">2020-05-06T09:29:00Z</dcterms:modified>
</cp:coreProperties>
</file>